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Опросный лист</w:t>
      </w: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</w:t>
      </w:r>
      <w:r>
        <w:rPr>
          <w:b/>
          <w:sz w:val="20"/>
          <w:szCs w:val="20"/>
        </w:rPr>
        <w:t xml:space="preserve">системы увлажнения воздуха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Размеры сечения воздуховода в месте установки увлажнителя:</w:t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126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воздуховода, мм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воздуховода, мм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ТекстовоеПоле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Параметры воздуха:</w:t>
      </w: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1134"/>
        <w:gridCol w:w="283"/>
        <w:gridCol w:w="113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воздуха, 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ТекстовоеПоле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</w:t>
            </w:r>
            <w:r>
              <w:rPr>
                <w:sz w:val="20"/>
                <w:szCs w:val="20"/>
              </w:rPr>
              <w:t xml:space="preserve">наружного </w:t>
            </w:r>
            <w:r>
              <w:rPr>
                <w:sz w:val="20"/>
                <w:szCs w:val="20"/>
              </w:rPr>
              <w:t xml:space="preserve">воздуха,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Относительная </w:t>
            </w:r>
            <w:r>
              <w:rPr>
                <w:sz w:val="20"/>
                <w:szCs w:val="20"/>
              </w:rPr>
              <w:t xml:space="preserve">влажность наружного</w:t>
            </w:r>
            <w:r>
              <w:rPr>
                <w:sz w:val="20"/>
                <w:szCs w:val="20"/>
              </w:rPr>
              <w:t xml:space="preserve"> воздуха, 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воздуха</w:t>
            </w:r>
            <w:r>
              <w:rPr>
                <w:sz w:val="20"/>
                <w:szCs w:val="20"/>
              </w:rPr>
              <w:t xml:space="preserve"> в помещении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Относительная влажность воздуха в помещении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Барометрическое давление, кПа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Параметры пара:</w:t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851"/>
      </w:tblGrid>
      <w:tr>
        <w:tblPrEx/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пара, бар(и)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пара (если известен), кг/ч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984"/>
        <w:gridCol w:w="284"/>
        <w:gridCol w:w="2268"/>
      </w:tblGrid>
      <w:tr>
        <w:tblPrEx/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Привод регулирующего кл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пана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Флажок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Электрич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ский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Флажок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Пневматический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48"/>
        <w:gridCol w:w="1296"/>
        <w:gridCol w:w="144"/>
        <w:gridCol w:w="236"/>
        <w:gridCol w:w="1038"/>
        <w:gridCol w:w="286"/>
        <w:gridCol w:w="240"/>
        <w:gridCol w:w="1440"/>
        <w:gridCol w:w="360"/>
        <w:gridCol w:w="1800"/>
      </w:tblGrid>
      <w:tr>
        <w:tblPrEx/>
        <w:trPr>
          <w:gridAfter w:val="5"/>
        </w:trPr>
        <w:tc>
          <w:tcPr>
            <w:gridSpan w:val="2"/>
            <w:tcW w:w="464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Имеющееся давление </w:t>
            </w:r>
            <w:r>
              <w:rPr>
                <w:sz w:val="20"/>
                <w:szCs w:val="20"/>
              </w:rPr>
              <w:t xml:space="preserve">сжатого </w:t>
            </w:r>
            <w:r>
              <w:rPr>
                <w:sz w:val="20"/>
                <w:szCs w:val="20"/>
              </w:rPr>
              <w:t xml:space="preserve">воздуха, бар(и)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</w:t>
            </w:r>
            <w:r>
              <w:rPr>
                <w:sz w:val="20"/>
                <w:szCs w:val="20"/>
              </w:rPr>
              <w:t xml:space="preserve">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18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8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592"/>
        </w:trPr>
        <w:tc>
          <w:tcPr>
            <w:tcW w:w="3348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14</cp:revision>
  <dcterms:created xsi:type="dcterms:W3CDTF">2017-04-26T08:20:00Z</dcterms:created>
  <dcterms:modified xsi:type="dcterms:W3CDTF">2024-06-07T08:40:21Z</dcterms:modified>
  <cp:version>983040</cp:version>
</cp:coreProperties>
</file>